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31B6" w14:textId="77777777" w:rsidR="009349AC" w:rsidRPr="004F4A7F" w:rsidRDefault="00000000">
      <w:pPr>
        <w:rPr>
          <w:lang w:val="nb-NO"/>
        </w:rPr>
      </w:pPr>
      <w:r w:rsidRPr="004F4A7F">
        <w:rPr>
          <w:rFonts w:ascii="Source Serif Pro" w:eastAsia="Source Serif Pro" w:hAnsi="Source Serif Pro" w:cs="Source Serif Pro"/>
          <w:b/>
          <w:bCs/>
          <w:color w:val="012A4C"/>
          <w:sz w:val="48"/>
          <w:szCs w:val="48"/>
          <w:lang w:val="nb-NO"/>
        </w:rPr>
        <w:t>Avropsskjema for minikonkurranse</w:t>
      </w:r>
    </w:p>
    <w:p w14:paraId="6202FB7E" w14:textId="77777777" w:rsidR="009349AC" w:rsidRPr="004F4A7F" w:rsidRDefault="009349AC">
      <w:pPr>
        <w:rPr>
          <w:lang w:val="nb-NO"/>
        </w:rPr>
      </w:pPr>
    </w:p>
    <w:p w14:paraId="2776EB97" w14:textId="77777777" w:rsidR="009349AC" w:rsidRPr="004F4A7F" w:rsidRDefault="009349AC">
      <w:pPr>
        <w:rPr>
          <w:lang w:val="nb-NO"/>
        </w:rPr>
      </w:pPr>
    </w:p>
    <w:p w14:paraId="1838B907" w14:textId="77777777" w:rsidR="009349AC" w:rsidRPr="004F4A7F" w:rsidRDefault="00000000">
      <w:pPr>
        <w:rPr>
          <w:lang w:val="nb-NO"/>
        </w:rPr>
      </w:pPr>
      <w:r w:rsidRPr="004F4A7F">
        <w:rPr>
          <w:rFonts w:ascii="Source Serif Pro" w:eastAsia="Source Serif Pro" w:hAnsi="Source Serif Pro" w:cs="Source Serif Pro"/>
          <w:color w:val="012A4C"/>
          <w:sz w:val="28"/>
          <w:szCs w:val="28"/>
          <w:lang w:val="nb-NO"/>
        </w:rPr>
        <w:t>AVTALE</w:t>
      </w:r>
    </w:p>
    <w:p w14:paraId="531F0BB9" w14:textId="77777777" w:rsidR="009349AC" w:rsidRPr="004F4A7F" w:rsidRDefault="00000000">
      <w:pPr>
        <w:rPr>
          <w:lang w:val="nb-NO"/>
        </w:rPr>
      </w:pPr>
      <w:r w:rsidRPr="004F4A7F">
        <w:rPr>
          <w:rFonts w:ascii="Source Serif Pro" w:eastAsia="Source Serif Pro" w:hAnsi="Source Serif Pro" w:cs="Source Serif Pro"/>
          <w:b/>
          <w:bCs/>
          <w:color w:val="012A4C"/>
          <w:sz w:val="40"/>
          <w:szCs w:val="40"/>
          <w:lang w:val="nb-NO"/>
        </w:rPr>
        <w:t>Cloud Research &amp; Advisory</w:t>
      </w:r>
    </w:p>
    <w:p w14:paraId="69118B4D" w14:textId="77777777" w:rsidR="009349AC" w:rsidRPr="004F4A7F" w:rsidRDefault="009349AC">
      <w:pPr>
        <w:rPr>
          <w:lang w:val="nb-NO"/>
        </w:rPr>
      </w:pPr>
    </w:p>
    <w:p w14:paraId="6119F3AB" w14:textId="77777777" w:rsidR="009349AC" w:rsidRPr="004F4A7F" w:rsidRDefault="009349AC">
      <w:pPr>
        <w:rPr>
          <w:lang w:val="nb-NO"/>
        </w:rPr>
      </w:pPr>
    </w:p>
    <w:p w14:paraId="3BA5DA23" w14:textId="77777777" w:rsidR="009349AC" w:rsidRDefault="00000000">
      <w: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Kundeinformasjon</w:t>
      </w:r>
    </w:p>
    <w:p w14:paraId="64AE4395" w14:textId="38410A8C" w:rsidR="009349AC" w:rsidRDefault="001654BA">
      <w:r>
        <w:rPr>
          <w:noProof/>
        </w:rPr>
        <mc:AlternateContent>
          <mc:Choice Requires="wps">
            <w:drawing>
              <wp:inline distT="0" distB="0" distL="0" distR="0" wp14:anchorId="13F60133" wp14:editId="6F700A1E">
                <wp:extent cx="5715000" cy="12700"/>
                <wp:effectExtent l="19050" t="15240" r="19050" b="19685"/>
                <wp:docPr id="186019516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54F124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0C63A74A" w14:textId="042E934F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Virksomhetsnavn: 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</w:t>
      </w:r>
      <w:r w:rsidR="004F4A7F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skriv inn v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irksomhetsnavn]</w:t>
      </w:r>
    </w:p>
    <w:p w14:paraId="66157488" w14:textId="0633A3CD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Organisasjonsnummer: 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</w:t>
      </w:r>
      <w:r w:rsidR="004F4A7F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skriv inn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organisasjonsnummer]</w:t>
      </w:r>
    </w:p>
    <w:p w14:paraId="60247D84" w14:textId="77777777" w:rsidR="009349AC" w:rsidRPr="004F4A7F" w:rsidRDefault="009349AC">
      <w:pPr>
        <w:rPr>
          <w:lang w:val="nb-NO"/>
        </w:rPr>
      </w:pPr>
    </w:p>
    <w:p w14:paraId="72F0114F" w14:textId="77777777" w:rsidR="009349AC" w:rsidRPr="004F4A7F" w:rsidRDefault="00000000">
      <w:pPr>
        <w:rPr>
          <w:lang w:val="nb-NO"/>
        </w:rPr>
      </w:pPr>
      <w:r w:rsidRPr="004F4A7F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  <w:lang w:val="nb-NO"/>
        </w:rPr>
        <w:t>Kontaktperson</w:t>
      </w:r>
    </w:p>
    <w:p w14:paraId="7ED4F42A" w14:textId="5EA54B46" w:rsidR="009349AC" w:rsidRDefault="001654BA">
      <w:r>
        <w:rPr>
          <w:noProof/>
        </w:rPr>
        <mc:AlternateContent>
          <mc:Choice Requires="wps">
            <w:drawing>
              <wp:inline distT="0" distB="0" distL="0" distR="0" wp14:anchorId="036CD61F" wp14:editId="29BD4FA6">
                <wp:extent cx="5715000" cy="12700"/>
                <wp:effectExtent l="19050" t="19050" r="19050" b="15875"/>
                <wp:docPr id="24572366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80759CF" id="AutoShape 9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4AA7E1D3" w14:textId="01F3CEA7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Fornavn: 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4F4A7F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fornavn]</w:t>
      </w:r>
    </w:p>
    <w:p w14:paraId="258F2B27" w14:textId="542BC614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Etternavn: 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4F4A7F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etternavn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0077464C" w14:textId="5FD95656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Telefonnummer: 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4F4A7F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telefonnummer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7AD07DE4" w14:textId="1FF1874B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E-post: 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4F4A7F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epost</w:t>
      </w:r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2B7A7B15" w14:textId="77777777" w:rsidR="009349AC" w:rsidRPr="004F4A7F" w:rsidRDefault="009349AC">
      <w:pPr>
        <w:rPr>
          <w:lang w:val="nb-NO"/>
        </w:rPr>
      </w:pPr>
    </w:p>
    <w:p w14:paraId="14D09F2F" w14:textId="77777777" w:rsidR="009349AC" w:rsidRPr="004F4A7F" w:rsidRDefault="009349AC">
      <w:pPr>
        <w:rPr>
          <w:lang w:val="nb-NO"/>
        </w:rPr>
      </w:pPr>
    </w:p>
    <w:p w14:paraId="22779DA6" w14:textId="77777777" w:rsidR="009349AC" w:rsidRPr="004F4A7F" w:rsidRDefault="00000000">
      <w:pPr>
        <w:rPr>
          <w:lang w:val="nb-NO"/>
        </w:rPr>
      </w:pPr>
      <w:r w:rsidRPr="004F4A7F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  <w:lang w:val="nb-NO"/>
        </w:rPr>
        <w:t>Kontraktsomfang</w:t>
      </w:r>
    </w:p>
    <w:p w14:paraId="61E7BF65" w14:textId="5237D6AC" w:rsidR="009349AC" w:rsidRDefault="001654BA">
      <w:r>
        <w:rPr>
          <w:noProof/>
        </w:rPr>
        <mc:AlternateContent>
          <mc:Choice Requires="wps">
            <w:drawing>
              <wp:inline distT="0" distB="0" distL="0" distR="0" wp14:anchorId="37E1235E" wp14:editId="79306FA4">
                <wp:extent cx="5715000" cy="12700"/>
                <wp:effectExtent l="19050" t="16510" r="19050" b="18415"/>
                <wp:docPr id="124817380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3608A55" id="AutoShape 8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12A67A95" w14:textId="77777777" w:rsidR="009349AC" w:rsidRDefault="009349AC"/>
    <w:p w14:paraId="17B96765" w14:textId="77777777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  <w:lang w:val="nb-NO"/>
        </w:rPr>
        <w:t>Ønsket omfang av avtalen</w:t>
      </w:r>
    </w:p>
    <w:p w14:paraId="1EE57897" w14:textId="64462671" w:rsidR="004F4A7F" w:rsidRDefault="00DA0ED5">
      <w:pP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</w:pPr>
      <w:sdt>
        <w:sdtPr>
          <w:rPr>
            <w:rFonts w:ascii="Source Sans Pro" w:eastAsia="Source Sans Pro" w:hAnsi="Source Sans Pro" w:cs="Source Sans Pro"/>
            <w:color w:val="012A4C"/>
            <w:sz w:val="24"/>
            <w:szCs w:val="24"/>
            <w:lang w:val="nb-NO"/>
          </w:rPr>
          <w:id w:val="-171156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ource Sans Pro" w:hint="eastAsia"/>
              <w:color w:val="012A4C"/>
              <w:sz w:val="24"/>
              <w:szCs w:val="24"/>
              <w:lang w:val="nb-NO"/>
            </w:rPr>
            <w:t>☐</w:t>
          </w:r>
        </w:sdtContent>
      </w:sdt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000000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Databaselisens</w:t>
      </w:r>
    </w:p>
    <w:p w14:paraId="4441059F" w14:textId="45F31F90" w:rsidR="004F4A7F" w:rsidRPr="004F4A7F" w:rsidRDefault="00DA0ED5">
      <w:pP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</w:pPr>
      <w:sdt>
        <w:sdtPr>
          <w:rPr>
            <w:rFonts w:ascii="Source Sans Pro" w:eastAsia="Source Sans Pro" w:hAnsi="Source Sans Pro" w:cs="Source Sans Pro"/>
            <w:color w:val="012A4C"/>
            <w:sz w:val="24"/>
            <w:szCs w:val="24"/>
            <w:lang w:val="nb-NO"/>
          </w:rPr>
          <w:id w:val="-130514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ource Sans Pro" w:hint="eastAsia"/>
              <w:color w:val="012A4C"/>
              <w:sz w:val="24"/>
              <w:szCs w:val="24"/>
              <w:lang w:val="nb-NO"/>
            </w:rPr>
            <w:t>☐</w:t>
          </w:r>
        </w:sdtContent>
      </w:sdt>
      <w:r w:rsid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Strategisk rådgivning</w:t>
      </w:r>
    </w:p>
    <w:p w14:paraId="71C47274" w14:textId="77777777" w:rsidR="009349AC" w:rsidRPr="004F4A7F" w:rsidRDefault="009349AC">
      <w:pPr>
        <w:rPr>
          <w:lang w:val="nb-NO"/>
        </w:rPr>
      </w:pPr>
    </w:p>
    <w:p w14:paraId="1867B8F0" w14:textId="77777777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  <w:lang w:val="nb-NO"/>
        </w:rPr>
        <w:t>Behovspesifikasjon</w:t>
      </w:r>
    </w:p>
    <w:p w14:paraId="5E2E9F22" w14:textId="1FE71AB8" w:rsidR="009349AC" w:rsidRPr="0060785A" w:rsidRDefault="0060785A">
      <w:pPr>
        <w:rPr>
          <w:lang w:val="nb-NO"/>
        </w:rPr>
      </w:pPr>
      <w:r w:rsidRPr="0060785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</w:t>
      </w:r>
      <w:r w:rsidRPr="0060785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Her kan du spesifisere ditt behov</w:t>
      </w:r>
      <w:r w:rsidRPr="0060785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br/>
        <w:t>For eksempel: rollene til de som ønsker lisens, spesielt viktige tjenesteområder, etc.</w:t>
      </w:r>
      <w: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3D9BD449" w14:textId="77777777" w:rsidR="009349AC" w:rsidRPr="0060785A" w:rsidRDefault="009349AC">
      <w:pPr>
        <w:rPr>
          <w:lang w:val="nb-NO"/>
        </w:rPr>
      </w:pPr>
    </w:p>
    <w:p w14:paraId="1E2BD4CE" w14:textId="77777777" w:rsidR="009349AC" w:rsidRDefault="00000000">
      <w: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Lisenser</w:t>
      </w:r>
    </w:p>
    <w:p w14:paraId="128FA5FA" w14:textId="4655AE90" w:rsidR="009349AC" w:rsidRDefault="001654BA">
      <w:r>
        <w:rPr>
          <w:noProof/>
        </w:rPr>
        <mc:AlternateContent>
          <mc:Choice Requires="wps">
            <w:drawing>
              <wp:inline distT="0" distB="0" distL="0" distR="0" wp14:anchorId="2630DF23" wp14:editId="4EC067A9">
                <wp:extent cx="5715000" cy="12700"/>
                <wp:effectExtent l="19050" t="19050" r="19050" b="15875"/>
                <wp:docPr id="12282901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05DB693" id="AutoShape 7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2BDF11B5" w14:textId="4CF24445" w:rsidR="009349AC" w:rsidRPr="00F63FAA" w:rsidRDefault="00000000">
      <w:pPr>
        <w:rPr>
          <w:lang w:val="nb-NO"/>
        </w:rPr>
      </w:pPr>
      <w:r w:rsidRPr="00F63FAA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Antall lisenser: </w:t>
      </w:r>
      <w:r w:rsidR="00F63FA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F63FAA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F63FA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antall lisenser du ønsker</w:t>
      </w:r>
      <w:r w:rsidR="00F63FA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27B714D6" w14:textId="77777777" w:rsidR="009349AC" w:rsidRPr="00F63FAA" w:rsidRDefault="009349AC">
      <w:pPr>
        <w:rPr>
          <w:lang w:val="nb-NO"/>
        </w:rPr>
      </w:pPr>
    </w:p>
    <w:p w14:paraId="35A7258B" w14:textId="77777777" w:rsidR="009349AC" w:rsidRPr="00F63FAA" w:rsidRDefault="00000000">
      <w:pPr>
        <w:rPr>
          <w:lang w:val="nb-NO"/>
        </w:rPr>
      </w:pPr>
      <w:r w:rsidRPr="00F63FAA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  <w:lang w:val="nb-NO"/>
        </w:rPr>
        <w:t>Leverandører</w:t>
      </w:r>
    </w:p>
    <w:p w14:paraId="68580A21" w14:textId="0DED3E2E" w:rsidR="009349AC" w:rsidRDefault="001654BA">
      <w:r>
        <w:rPr>
          <w:noProof/>
        </w:rPr>
        <mc:AlternateContent>
          <mc:Choice Requires="wps">
            <w:drawing>
              <wp:inline distT="0" distB="0" distL="0" distR="0" wp14:anchorId="0D700000" wp14:editId="2EBC6EA3">
                <wp:extent cx="5715000" cy="12700"/>
                <wp:effectExtent l="19050" t="15875" r="19050" b="19050"/>
                <wp:docPr id="5629689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651CB86" id="AutoShape 6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14897C84" w14:textId="0A8142EF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Antall leverandører: </w:t>
      </w:r>
      <w:r w:rsidR="00F63FA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F63FAA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F63FA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F63FA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antall leverandører du ønsker å inngå avtale med</w:t>
      </w:r>
      <w:r w:rsidR="00F63FA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797A9656" w14:textId="45E9084B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  <w:lang w:val="nb-NO"/>
        </w:rPr>
        <w:t xml:space="preserve">Oppdragsgiver planlegger å inngå inntil </w:t>
      </w:r>
      <w:r w:rsidRPr="0073335A">
        <w:rPr>
          <w:rFonts w:ascii="Source Sans Pro" w:eastAsia="Source Sans Pro" w:hAnsi="Source Sans Pro" w:cs="Source Sans Pro"/>
          <w:i/>
          <w:iCs/>
          <w:color w:val="009FE3" w:themeColor="accent3"/>
          <w:sz w:val="24"/>
          <w:szCs w:val="24"/>
          <w:lang w:val="nb-NO"/>
        </w:rPr>
        <w:t xml:space="preserve">[sett inn </w:t>
      </w:r>
      <w:r w:rsidR="0073335A">
        <w:rPr>
          <w:rFonts w:ascii="Source Sans Pro" w:eastAsia="Source Sans Pro" w:hAnsi="Source Sans Pro" w:cs="Source Sans Pro"/>
          <w:i/>
          <w:iCs/>
          <w:color w:val="009FE3" w:themeColor="accent3"/>
          <w:sz w:val="24"/>
          <w:szCs w:val="24"/>
          <w:lang w:val="nb-NO"/>
        </w:rPr>
        <w:t>antall l</w:t>
      </w:r>
      <w:r w:rsidR="00477BD6">
        <w:rPr>
          <w:rFonts w:ascii="Source Sans Pro" w:eastAsia="Source Sans Pro" w:hAnsi="Source Sans Pro" w:cs="Source Sans Pro"/>
          <w:i/>
          <w:iCs/>
          <w:color w:val="009FE3" w:themeColor="accent3"/>
          <w:sz w:val="24"/>
          <w:szCs w:val="24"/>
          <w:lang w:val="nb-NO"/>
        </w:rPr>
        <w:t>everandører</w:t>
      </w:r>
      <w:r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  <w:lang w:val="nb-NO"/>
        </w:rPr>
        <w:t>] avtaler, men forbeholder seg retten til å inngå færre avtaler dersom det ikke anses formålstjenlig for oppdragsgiver eller at tilstrekkelig antall møter oppdragsgivers behov.</w:t>
      </w:r>
    </w:p>
    <w:p w14:paraId="6EE65EE5" w14:textId="77777777" w:rsidR="009349AC" w:rsidRPr="004F4A7F" w:rsidRDefault="009349AC">
      <w:pPr>
        <w:rPr>
          <w:lang w:val="nb-NO"/>
        </w:rPr>
      </w:pPr>
    </w:p>
    <w:p w14:paraId="16D36890" w14:textId="77777777" w:rsidR="009349AC" w:rsidRDefault="00000000">
      <w: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Varighet</w:t>
      </w:r>
    </w:p>
    <w:p w14:paraId="475F090B" w14:textId="483E58A7" w:rsidR="009349AC" w:rsidRDefault="001654BA">
      <w:r>
        <w:rPr>
          <w:noProof/>
        </w:rPr>
        <mc:AlternateContent>
          <mc:Choice Requires="wps">
            <w:drawing>
              <wp:inline distT="0" distB="0" distL="0" distR="0" wp14:anchorId="0FE4ADFC" wp14:editId="4373B046">
                <wp:extent cx="5715000" cy="12700"/>
                <wp:effectExtent l="19050" t="17780" r="19050" b="17145"/>
                <wp:docPr id="5325249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662C69D" id="AutoShape 5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23EAD5B2" w14:textId="5ECF48AA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Varighet på avtalen: </w:t>
      </w:r>
      <w:r w:rsidR="00477BD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477BD6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477BD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477BD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antall år</w:t>
      </w:r>
      <w:r w:rsidR="00477BD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0314DA52" w14:textId="73C6C9EC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Opsjon: </w:t>
      </w:r>
      <w:r w:rsidR="00477BD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477BD6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477BD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477BD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antall år du ønsker opsjon på</w:t>
      </w:r>
      <w:r w:rsidR="00477BD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5208284C" w14:textId="77777777" w:rsidR="009349AC" w:rsidRPr="004F4A7F" w:rsidRDefault="009349AC">
      <w:pPr>
        <w:rPr>
          <w:lang w:val="nb-NO"/>
        </w:rPr>
      </w:pPr>
    </w:p>
    <w:p w14:paraId="1DFEC168" w14:textId="77777777" w:rsidR="009349AC" w:rsidRPr="004F4A7F" w:rsidRDefault="00000000">
      <w:pPr>
        <w:rPr>
          <w:lang w:val="nb-NO"/>
        </w:rPr>
      </w:pPr>
      <w:r w:rsidRPr="004F4A7F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  <w:lang w:val="nb-NO"/>
        </w:rPr>
        <w:t>Evalueringskriterier</w:t>
      </w:r>
    </w:p>
    <w:p w14:paraId="514E7C6F" w14:textId="6A1EE2AE" w:rsidR="009349AC" w:rsidRDefault="001654BA">
      <w:r>
        <w:rPr>
          <w:noProof/>
        </w:rPr>
        <mc:AlternateContent>
          <mc:Choice Requires="wps">
            <w:drawing>
              <wp:inline distT="0" distB="0" distL="0" distR="0" wp14:anchorId="5C741ACA" wp14:editId="43F6B231">
                <wp:extent cx="5715000" cy="12700"/>
                <wp:effectExtent l="19050" t="21590" r="19050" b="13335"/>
                <wp:docPr id="1387145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7045471" id="AutoShape 4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4B089D5E" w14:textId="3B9946A2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• Pris: </w:t>
      </w:r>
      <w:r w:rsidR="004A599D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4A599D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4A599D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4A599D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% eller fjern punktet</w:t>
      </w:r>
      <w:r w:rsidR="004A599D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248A0055" w14:textId="2F22E9A3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• Kvalitet: 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4A599D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4A599D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4A599D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% eller fjern punktet]</w:t>
      </w:r>
    </w:p>
    <w:p w14:paraId="5D3B86E8" w14:textId="0BE63E5B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• Risiko: 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4A599D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4A599D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4A599D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% eller fjern punktet]</w:t>
      </w:r>
    </w:p>
    <w:p w14:paraId="4FB35DCD" w14:textId="7333F7BB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• Tilgjengelighet for ressurser: 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4A599D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4A599D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4A599D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% eller fjern punktet]</w:t>
      </w:r>
    </w:p>
    <w:p w14:paraId="24BCC2F5" w14:textId="77777777" w:rsidR="00477BD6" w:rsidRDefault="00477BD6">
      <w:pPr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</w:pPr>
    </w:p>
    <w:p w14:paraId="6CFC7816" w14:textId="437CC5CB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  <w:lang w:val="nb-NO"/>
        </w:rPr>
        <w:t>Avtalen vil bli tildelt på grunnlag av den beste ratio mellom de opplistede evalueringskriteriene og respektive vektinger.</w:t>
      </w:r>
    </w:p>
    <w:p w14:paraId="2C97DFA0" w14:textId="77777777" w:rsidR="009349AC" w:rsidRPr="004F4A7F" w:rsidRDefault="009349AC">
      <w:pPr>
        <w:rPr>
          <w:lang w:val="nb-NO"/>
        </w:rPr>
      </w:pPr>
    </w:p>
    <w:p w14:paraId="4A30A414" w14:textId="77777777" w:rsidR="000A0C90" w:rsidRDefault="000A0C90">
      <w:pP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</w:pPr>
      <w: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br w:type="page"/>
      </w:r>
    </w:p>
    <w:p w14:paraId="596ACBE0" w14:textId="5F54904C" w:rsidR="009349AC" w:rsidRDefault="00000000">
      <w: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lastRenderedPageBreak/>
        <w:t>Krav</w:t>
      </w:r>
    </w:p>
    <w:p w14:paraId="711C268A" w14:textId="745BD76B" w:rsidR="009349AC" w:rsidRDefault="001654BA">
      <w:r>
        <w:rPr>
          <w:noProof/>
        </w:rPr>
        <mc:AlternateContent>
          <mc:Choice Requires="wps">
            <w:drawing>
              <wp:inline distT="0" distB="0" distL="0" distR="0" wp14:anchorId="15802033" wp14:editId="7FB2405B">
                <wp:extent cx="5715000" cy="12700"/>
                <wp:effectExtent l="19050" t="17145" r="19050" b="17780"/>
                <wp:docPr id="944052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74E0AC3" id="AutoShape 3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5FFF77FD" w14:textId="77777777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  <w:lang w:val="nb-NO"/>
        </w:rPr>
        <w:t>Oppdragsgivers kriterier som blir vektlagt i valg av vinner av minikonkurranse</w:t>
      </w:r>
    </w:p>
    <w:p w14:paraId="66AB087D" w14:textId="77777777" w:rsidR="009349AC" w:rsidRDefault="00000000">
      <w:pPr>
        <w:rPr>
          <w:rFonts w:ascii="Source Serif Pro" w:eastAsia="Source Serif Pro" w:hAnsi="Source Serif Pro" w:cs="Source Serif Pro"/>
          <w:color w:val="012A4C"/>
          <w:sz w:val="28"/>
          <w:szCs w:val="28"/>
        </w:rPr>
      </w:pPr>
      <w:r>
        <w:rPr>
          <w:rFonts w:ascii="Source Serif Pro" w:eastAsia="Source Serif Pro" w:hAnsi="Source Serif Pro" w:cs="Source Serif Pro"/>
          <w:color w:val="012A4C"/>
          <w:sz w:val="28"/>
          <w:szCs w:val="28"/>
        </w:rPr>
        <w:t>Pris</w:t>
      </w:r>
    </w:p>
    <w:p w14:paraId="730D2394" w14:textId="74EB27CB" w:rsidR="000A0C90" w:rsidRPr="000A0C90" w:rsidRDefault="000A0C90">
      <w:pP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</w:pPr>
      <w:r w:rsidRPr="000A0C90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Leverandøren skal utarbeide og sende inn prisskjema som en del av sitt tilbud, med grunnlag i opplysningene angitt i behovsbeskrivelse/tilbudsforespørsel.</w:t>
      </w:r>
    </w:p>
    <w:p w14:paraId="272CD218" w14:textId="77777777" w:rsidR="009349AC" w:rsidRDefault="009349AC"/>
    <w:p w14:paraId="7D84B92F" w14:textId="77777777" w:rsidR="009349AC" w:rsidRDefault="00000000">
      <w:r>
        <w:rPr>
          <w:rFonts w:ascii="Source Serif Pro" w:eastAsia="Source Serif Pro" w:hAnsi="Source Serif Pro" w:cs="Source Serif Pro"/>
          <w:color w:val="012A4C"/>
          <w:sz w:val="28"/>
          <w:szCs w:val="28"/>
        </w:rPr>
        <w:t>Kvalitet</w:t>
      </w:r>
    </w:p>
    <w:tbl>
      <w:tblPr>
        <w:tblW w:w="5500" w:type="auto"/>
        <w:jc w:val="center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00"/>
        <w:gridCol w:w="4000"/>
        <w:gridCol w:w="4000"/>
      </w:tblGrid>
      <w:tr w:rsidR="009349AC" w14:paraId="06F056BC" w14:textId="77777777">
        <w:trPr>
          <w:cantSplit/>
          <w:trHeight w:val="600"/>
          <w:tblHeader/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67C13170" w14:textId="77777777" w:rsidR="009349AC" w:rsidRDefault="0000000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#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79928F25" w14:textId="77777777" w:rsidR="009349AC" w:rsidRDefault="0000000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Krav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068A6925" w14:textId="77777777" w:rsidR="009349AC" w:rsidRDefault="0000000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Leverandørens svar</w:t>
            </w:r>
          </w:p>
        </w:tc>
      </w:tr>
      <w:tr w:rsidR="009349AC" w14:paraId="6F155D9C" w14:textId="77777777">
        <w:trPr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noWrap/>
            <w:vAlign w:val="center"/>
          </w:tcPr>
          <w:p w14:paraId="4D3C16CE" w14:textId="77777777" w:rsidR="009349AC" w:rsidRDefault="009349AC">
            <w:pPr>
              <w:jc w:val="center"/>
            </w:pP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1543B2A2" w14:textId="5922F2D2" w:rsidR="009349AC" w:rsidRDefault="009349AC"/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6128A380" w14:textId="77777777" w:rsidR="009349AC" w:rsidRDefault="009349AC"/>
        </w:tc>
      </w:tr>
    </w:tbl>
    <w:p w14:paraId="21B50A08" w14:textId="77777777" w:rsidR="009349AC" w:rsidRDefault="009349AC"/>
    <w:p w14:paraId="394E9F29" w14:textId="77777777" w:rsidR="009349AC" w:rsidRDefault="00000000">
      <w:r>
        <w:rPr>
          <w:rFonts w:ascii="Source Serif Pro" w:eastAsia="Source Serif Pro" w:hAnsi="Source Serif Pro" w:cs="Source Serif Pro"/>
          <w:color w:val="012A4C"/>
          <w:sz w:val="28"/>
          <w:szCs w:val="28"/>
        </w:rPr>
        <w:t>Risiko</w:t>
      </w:r>
    </w:p>
    <w:tbl>
      <w:tblPr>
        <w:tblW w:w="5500" w:type="auto"/>
        <w:jc w:val="center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00"/>
        <w:gridCol w:w="4000"/>
        <w:gridCol w:w="4000"/>
      </w:tblGrid>
      <w:tr w:rsidR="009349AC" w14:paraId="4E90D4E1" w14:textId="77777777">
        <w:trPr>
          <w:cantSplit/>
          <w:trHeight w:val="600"/>
          <w:tblHeader/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183CC1F6" w14:textId="77777777" w:rsidR="009349AC" w:rsidRDefault="0000000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#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6DE9BA94" w14:textId="77777777" w:rsidR="009349AC" w:rsidRDefault="0000000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Krav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3AA7B328" w14:textId="77777777" w:rsidR="009349AC" w:rsidRDefault="0000000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Leverandørens svar</w:t>
            </w:r>
          </w:p>
        </w:tc>
      </w:tr>
      <w:tr w:rsidR="009349AC" w14:paraId="71E41C98" w14:textId="77777777">
        <w:trPr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noWrap/>
            <w:vAlign w:val="center"/>
          </w:tcPr>
          <w:p w14:paraId="2543A34B" w14:textId="663AC69B" w:rsidR="009349AC" w:rsidRDefault="009349AC">
            <w:pPr>
              <w:jc w:val="center"/>
            </w:pP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2EDC28C6" w14:textId="2CCA4160" w:rsidR="009349AC" w:rsidRDefault="009349AC"/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4F14F411" w14:textId="77777777" w:rsidR="009349AC" w:rsidRDefault="009349AC"/>
        </w:tc>
      </w:tr>
    </w:tbl>
    <w:p w14:paraId="5729ED0D" w14:textId="77777777" w:rsidR="009349AC" w:rsidRDefault="009349AC"/>
    <w:p w14:paraId="7E77F30C" w14:textId="77777777" w:rsidR="009349AC" w:rsidRDefault="00000000">
      <w:r>
        <w:rPr>
          <w:rFonts w:ascii="Source Serif Pro" w:eastAsia="Source Serif Pro" w:hAnsi="Source Serif Pro" w:cs="Source Serif Pro"/>
          <w:color w:val="012A4C"/>
          <w:sz w:val="28"/>
          <w:szCs w:val="28"/>
        </w:rPr>
        <w:t>Tilgjengelighet for ressurser</w:t>
      </w:r>
    </w:p>
    <w:tbl>
      <w:tblPr>
        <w:tblW w:w="5500" w:type="auto"/>
        <w:jc w:val="center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00"/>
        <w:gridCol w:w="4000"/>
        <w:gridCol w:w="4000"/>
      </w:tblGrid>
      <w:tr w:rsidR="009349AC" w14:paraId="1D37EB77" w14:textId="77777777">
        <w:trPr>
          <w:cantSplit/>
          <w:trHeight w:val="600"/>
          <w:tblHeader/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5AB3FFB4" w14:textId="77777777" w:rsidR="009349AC" w:rsidRDefault="0000000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#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46658F68" w14:textId="77777777" w:rsidR="009349AC" w:rsidRDefault="0000000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Krav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413B5BA7" w14:textId="77777777" w:rsidR="009349AC" w:rsidRDefault="0000000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Leverandørens svar</w:t>
            </w:r>
          </w:p>
        </w:tc>
      </w:tr>
      <w:tr w:rsidR="009349AC" w14:paraId="77AEB7E7" w14:textId="77777777">
        <w:trPr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noWrap/>
            <w:vAlign w:val="center"/>
          </w:tcPr>
          <w:p w14:paraId="0550E6E3" w14:textId="372B1E70" w:rsidR="009349AC" w:rsidRDefault="009349AC">
            <w:pPr>
              <w:jc w:val="center"/>
            </w:pP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0BB63DDA" w14:textId="77E21421" w:rsidR="009349AC" w:rsidRDefault="009349AC"/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696F8E30" w14:textId="77777777" w:rsidR="009349AC" w:rsidRDefault="009349AC"/>
        </w:tc>
      </w:tr>
    </w:tbl>
    <w:p w14:paraId="04D20B6A" w14:textId="77777777" w:rsidR="009349AC" w:rsidRDefault="009349AC"/>
    <w:p w14:paraId="3654B804" w14:textId="77777777" w:rsidR="0069584F" w:rsidRPr="00116476" w:rsidRDefault="0069584F" w:rsidP="0069584F">
      <w:pPr>
        <w:rPr>
          <w:lang w:val="nb-NO"/>
        </w:rPr>
      </w:pPr>
      <w: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  <w:lang w:val="nb-NO"/>
        </w:rPr>
        <w:t>Prosess og evaluering</w:t>
      </w:r>
    </w:p>
    <w:p w14:paraId="6B243436" w14:textId="77777777" w:rsidR="0069584F" w:rsidRDefault="0069584F" w:rsidP="0069584F">
      <w:r>
        <w:rPr>
          <w:noProof/>
        </w:rPr>
        <mc:AlternateContent>
          <mc:Choice Requires="wps">
            <w:drawing>
              <wp:inline distT="0" distB="0" distL="0" distR="0" wp14:anchorId="57DD6D52" wp14:editId="64B7B775">
                <wp:extent cx="5715000" cy="12700"/>
                <wp:effectExtent l="19050" t="16510" r="19050" b="18415"/>
                <wp:docPr id="162535199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C97427A" id="AutoShape 9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66F3F5C0" w14:textId="77777777" w:rsidR="0069584F" w:rsidRPr="00382A96" w:rsidRDefault="0069584F" w:rsidP="0069584F">
      <w:pPr>
        <w:rPr>
          <w:lang w:val="nb-NO"/>
        </w:rPr>
      </w:pPr>
    </w:p>
    <w:p w14:paraId="3827A396" w14:textId="77777777" w:rsidR="0069584F" w:rsidRPr="00AA2946" w:rsidRDefault="0069584F" w:rsidP="0069584F">
      <w:pP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</w:pP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Tilbudene vil bli evaluert i henhold til tildelingskriteriene som fremgår av forespørselen. </w:t>
      </w:r>
      <w:r w:rsidRPr="00704D1C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Oppdragsgiver vil tildele kontrakt til det tilbudet som, basert på en samlet vurdering, gir det beste forholdet mellom tildelingskriteriene og tilhørende evalueringskriteri</w:t>
      </w:r>
      <w: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er</w:t>
      </w:r>
      <w:r w:rsidRPr="00704D1C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.</w:t>
      </w: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Oppdragsgiver forbeholder seg retten til å kontrollere og verifisere oppgitte opplysninger i tilbudene.</w:t>
      </w:r>
    </w:p>
    <w:p w14:paraId="63BB8D5A" w14:textId="77777777" w:rsidR="0069584F" w:rsidRPr="004B554A" w:rsidRDefault="0069584F" w:rsidP="0069584F">
      <w:pP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</w:pP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Oppdragsgiver forbeholder seg retten til å kunne gjennomføre forhandlinger i prosessen. Oppdragsgiver kan velge å tildele kontrakt på grunnlag av det opprinnelige tilbudet uten </w:t>
      </w: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lastRenderedPageBreak/>
        <w:t>forhandling, eller invitere e</w:t>
      </w:r>
      <w: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n</w:t>
      </w: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eller flere tilbydere til forhandling dersom det anses hensiktsmessig. </w:t>
      </w:r>
    </w:p>
    <w:p w14:paraId="2D2AAA0F" w14:textId="77777777" w:rsidR="0069584F" w:rsidRDefault="0069584F" w:rsidP="0069584F">
      <w:pP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  <w:lang w:val="nb-NO"/>
        </w:rPr>
      </w:pPr>
      <w: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  <w:lang w:val="nb-NO"/>
        </w:rPr>
        <w:t>Innlevering av tilbud</w:t>
      </w:r>
    </w:p>
    <w:p w14:paraId="58CADEA9" w14:textId="77777777" w:rsidR="0069584F" w:rsidRPr="004B554A" w:rsidRDefault="0069584F" w:rsidP="0069584F">
      <w:pP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</w:pPr>
      <w:r w:rsidRPr="004B554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Tilbudet skal inneholde følgende:</w:t>
      </w:r>
    </w:p>
    <w:p w14:paraId="775184D2" w14:textId="77777777" w:rsidR="0069584F" w:rsidRDefault="0069584F" w:rsidP="0069584F">
      <w:pPr>
        <w:pStyle w:val="Listeavsnitt"/>
        <w:numPr>
          <w:ilvl w:val="0"/>
          <w:numId w:val="1"/>
        </w:numP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</w:pPr>
      <w:r w:rsidRPr="004B554A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Tilbudsforespørsel (utfylt)</w:t>
      </w:r>
    </w:p>
    <w:p w14:paraId="73ABFC39" w14:textId="7B90A687" w:rsidR="009349AC" w:rsidRPr="0069584F" w:rsidRDefault="0069584F" w:rsidP="0069584F">
      <w:pPr>
        <w:pStyle w:val="Listeavsnitt"/>
        <w:numPr>
          <w:ilvl w:val="0"/>
          <w:numId w:val="1"/>
        </w:numPr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</w:pPr>
      <w:r w:rsidRP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Prisskjema</w:t>
      </w:r>
    </w:p>
    <w:p w14:paraId="71F5CD03" w14:textId="2E5785BD" w:rsidR="009349AC" w:rsidRDefault="009349AC"/>
    <w:p w14:paraId="7DC6DE6D" w14:textId="77777777" w:rsidR="009349AC" w:rsidRDefault="00000000">
      <w: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Frister og milepæler</w:t>
      </w:r>
    </w:p>
    <w:p w14:paraId="515002FE" w14:textId="07EF4396" w:rsidR="009349AC" w:rsidRDefault="001654BA">
      <w:r>
        <w:rPr>
          <w:noProof/>
        </w:rPr>
        <mc:AlternateContent>
          <mc:Choice Requires="wps">
            <w:drawing>
              <wp:inline distT="0" distB="0" distL="0" distR="0" wp14:anchorId="51D0B7FB" wp14:editId="164FA164">
                <wp:extent cx="5715000" cy="12700"/>
                <wp:effectExtent l="19050" t="15240" r="19050" b="19685"/>
                <wp:docPr id="3890765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D3F0841" id="AutoShape 2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058FACCF" w14:textId="7EED745E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Frist for innlevering av tilbud: 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69584F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dato og klokkeslett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73E52F34" w14:textId="7C40B8EE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Vedståelsesfrist: 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69584F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dato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]</w:t>
      </w:r>
    </w:p>
    <w:p w14:paraId="3A50CBF6" w14:textId="0863642D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  <w:lang w:val="nb-NO"/>
        </w:rPr>
        <w:t xml:space="preserve">Estimert dato for tildeling av avtale: 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[s</w:t>
      </w:r>
      <w:r w:rsidR="0069584F" w:rsidRPr="004F4A7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kriv inn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 xml:space="preserve"> </w:t>
      </w:r>
      <w:r w:rsidR="0069584F">
        <w:rPr>
          <w:rFonts w:ascii="Source Sans Pro" w:eastAsia="Source Sans Pro" w:hAnsi="Source Sans Pro" w:cs="Source Sans Pro"/>
          <w:color w:val="012A4C"/>
          <w:sz w:val="24"/>
          <w:szCs w:val="24"/>
          <w:lang w:val="nb-NO"/>
        </w:rPr>
        <w:t>dato]</w:t>
      </w:r>
    </w:p>
    <w:p w14:paraId="48AD6FC3" w14:textId="47EFE2FD" w:rsidR="009349AC" w:rsidRPr="004F4A7F" w:rsidRDefault="00000000">
      <w:pPr>
        <w:rPr>
          <w:lang w:val="nb-NO"/>
        </w:rPr>
      </w:pPr>
      <w:r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  <w:lang w:val="nb-NO"/>
        </w:rPr>
        <w:t>Tilbudene skal leveres elektronisk via kundens valgte konkurransegjennomføringsverktøy innen tilbudsfristen.</w:t>
      </w:r>
    </w:p>
    <w:p w14:paraId="40A56C0C" w14:textId="77777777" w:rsidR="009349AC" w:rsidRPr="004F4A7F" w:rsidRDefault="009349AC">
      <w:pPr>
        <w:rPr>
          <w:lang w:val="nb-NO"/>
        </w:rPr>
      </w:pPr>
    </w:p>
    <w:p w14:paraId="252EEAE4" w14:textId="77777777" w:rsidR="009349AC" w:rsidRPr="004F4A7F" w:rsidRDefault="009349AC">
      <w:pPr>
        <w:rPr>
          <w:lang w:val="nb-NO"/>
        </w:rPr>
      </w:pPr>
    </w:p>
    <w:sectPr w:rsidR="009349AC" w:rsidRPr="004F4A7F">
      <w:pgSz w:w="11905" w:h="16837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2D4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122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AC"/>
    <w:rsid w:val="000A0C90"/>
    <w:rsid w:val="001654BA"/>
    <w:rsid w:val="00477BD6"/>
    <w:rsid w:val="004A599D"/>
    <w:rsid w:val="004F4A7F"/>
    <w:rsid w:val="0060785A"/>
    <w:rsid w:val="0069584F"/>
    <w:rsid w:val="006D78EE"/>
    <w:rsid w:val="0073335A"/>
    <w:rsid w:val="009349AC"/>
    <w:rsid w:val="00DA0ED5"/>
    <w:rsid w:val="00F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AD13"/>
  <w15:docId w15:val="{4AEBE297-B515-43C2-868A-97EFD37D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nb-N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  <w:unhideWhenUsed/>
    <w:rPr>
      <w:vertAlign w:val="superscript"/>
    </w:rPr>
  </w:style>
  <w:style w:type="paragraph" w:styleId="Listeavsnitt">
    <w:name w:val="List Paragraph"/>
    <w:basedOn w:val="Normal"/>
    <w:uiPriority w:val="34"/>
    <w:qFormat/>
    <w:rsid w:val="0069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mps">
      <a:dk1>
        <a:sysClr val="windowText" lastClr="000000"/>
      </a:dk1>
      <a:lt1>
        <a:sysClr val="window" lastClr="FFFFFF"/>
      </a:lt1>
      <a:dk2>
        <a:srgbClr val="012A4C"/>
      </a:dk2>
      <a:lt2>
        <a:srgbClr val="F7F7F7"/>
      </a:lt2>
      <a:accent1>
        <a:srgbClr val="012A4C"/>
      </a:accent1>
      <a:accent2>
        <a:srgbClr val="005B91"/>
      </a:accent2>
      <a:accent3>
        <a:srgbClr val="009FE3"/>
      </a:accent3>
      <a:accent4>
        <a:srgbClr val="9DDDF9"/>
      </a:accent4>
      <a:accent5>
        <a:srgbClr val="A5A5A5"/>
      </a:accent5>
      <a:accent6>
        <a:srgbClr val="4472C4"/>
      </a:accent6>
      <a:hlink>
        <a:srgbClr val="5B9BD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EADBB1EF92BB4A9127851244B08582" ma:contentTypeVersion="20" ma:contentTypeDescription="Opprett et nytt dokument." ma:contentTypeScope="" ma:versionID="4d50ae70c79b71bf2b74010970538ef0">
  <xsd:schema xmlns:xsd="http://www.w3.org/2001/XMLSchema" xmlns:xs="http://www.w3.org/2001/XMLSchema" xmlns:p="http://schemas.microsoft.com/office/2006/metadata/properties" xmlns:ns2="6f2d107f-4409-4c1e-bd6c-74f36b1a6063" xmlns:ns3="54ef2a1d-58c9-4efb-8a30-716601a8312e" targetNamespace="http://schemas.microsoft.com/office/2006/metadata/properties" ma:root="true" ma:fieldsID="ba23ab21ae4781a04120fcb230261774" ns2:_="" ns3:_="">
    <xsd:import namespace="6f2d107f-4409-4c1e-bd6c-74f36b1a6063"/>
    <xsd:import namespace="54ef2a1d-58c9-4efb-8a30-716601a8312e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nnhold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107f-4409-4c1e-bd6c-74f36b1a6063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2ed6226-9350-42a8-be5d-1d4fc175c6ed}" ma:internalName="TaxCatchAll" ma:showField="CatchAllData" ma:web="6f2d107f-4409-4c1e-bd6c-74f36b1a6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2a1d-58c9-4efb-8a30-716601a8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hold" ma:index="22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d107f-4409-4c1e-bd6c-74f36b1a6063" xsi:nil="true"/>
    <Innhold xmlns="54ef2a1d-58c9-4efb-8a30-716601a8312e" xsi:nil="true"/>
    <lcf76f155ced4ddcb4097134ff3c332f xmlns="54ef2a1d-58c9-4efb-8a30-716601a8312e">
      <Terms xmlns="http://schemas.microsoft.com/office/infopath/2007/PartnerControls"/>
    </lcf76f155ced4ddcb4097134ff3c332f>
    <j25543a5815d485da9a5e0773ad762e9 xmlns="6f2d107f-4409-4c1e-bd6c-74f36b1a6063">
      <Terms xmlns="http://schemas.microsoft.com/office/infopath/2007/PartnerControls"/>
    </j25543a5815d485da9a5e0773ad762e9>
  </documentManagement>
</p:properties>
</file>

<file path=customXml/itemProps1.xml><?xml version="1.0" encoding="utf-8"?>
<ds:datastoreItem xmlns:ds="http://schemas.openxmlformats.org/officeDocument/2006/customXml" ds:itemID="{E1130E2D-FE02-4871-A227-822AAC82FA9F}"/>
</file>

<file path=customXml/itemProps2.xml><?xml version="1.0" encoding="utf-8"?>
<ds:datastoreItem xmlns:ds="http://schemas.openxmlformats.org/officeDocument/2006/customXml" ds:itemID="{1F11DF97-922F-435B-8D04-1D8AE3A21540}"/>
</file>

<file path=customXml/itemProps3.xml><?xml version="1.0" encoding="utf-8"?>
<ds:datastoreItem xmlns:ds="http://schemas.openxmlformats.org/officeDocument/2006/customXml" ds:itemID="{30900B72-AB53-47A6-96EF-CFFD1B498F6E}"/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458</Words>
  <Characters>2430</Characters>
  <Application>Microsoft Office Word</Application>
  <DocSecurity>0</DocSecurity>
  <Lines>20</Lines>
  <Paragraphs>5</Paragraphs>
  <ScaleCrop>false</ScaleCrop>
  <Manager/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Stunes</dc:creator>
  <cp:keywords/>
  <dc:description/>
  <cp:lastModifiedBy>Helene Stunes</cp:lastModifiedBy>
  <cp:revision>11</cp:revision>
  <dcterms:created xsi:type="dcterms:W3CDTF">2025-10-16T09:26:00Z</dcterms:created>
  <dcterms:modified xsi:type="dcterms:W3CDTF">2025-10-16T09:35:00Z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0x0101009DEADBB1EF92BB4A9127851244B08582</vt:lpwstr>
  </property>
</Properties>
</file>